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3EA3CC7E"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TERMO DE EXECUÇÃO CULTURAL Nº [INDICAR NÚMERO</w:t>
      </w:r>
      <w:r w:rsidR="00FA001A">
        <w:rPr>
          <w:rFonts w:ascii="Calibri" w:hAnsi="Calibri" w:cs="Calibri"/>
          <w:sz w:val="24"/>
          <w:szCs w:val="24"/>
        </w:rPr>
        <w:t>]/2026</w:t>
      </w:r>
      <w:r w:rsidRPr="3D49D4B7">
        <w:rPr>
          <w:rFonts w:ascii="Calibri" w:hAnsi="Calibri" w:cs="Calibri"/>
          <w:sz w:val="24"/>
          <w:szCs w:val="24"/>
        </w:rPr>
        <w:t xml:space="preserve"> TENDO POR OBJETO A CONCESSÃO DE APOIO FINANCEIRO A AÇÕES CULTURAIS CONTEMPLADAS PELO EDITAL </w:t>
      </w:r>
      <w:r w:rsidRPr="3D49D4B7">
        <w:rPr>
          <w:rFonts w:ascii="Calibri" w:hAnsi="Calibri" w:cs="Calibri"/>
          <w:color w:val="FF0000"/>
          <w:sz w:val="24"/>
          <w:szCs w:val="24"/>
        </w:rPr>
        <w:t xml:space="preserve">nº </w:t>
      </w:r>
      <w:r w:rsidR="00FA001A">
        <w:rPr>
          <w:rFonts w:ascii="Calibri" w:hAnsi="Calibri" w:cs="Calibri"/>
          <w:color w:val="FF0000"/>
          <w:sz w:val="24"/>
          <w:szCs w:val="24"/>
        </w:rPr>
        <w:t>002</w:t>
      </w:r>
      <w:r w:rsidRPr="3D49D4B7">
        <w:rPr>
          <w:rFonts w:ascii="Calibri" w:hAnsi="Calibri" w:cs="Calibri"/>
          <w:color w:val="FF0000"/>
          <w:sz w:val="24"/>
          <w:szCs w:val="24"/>
        </w:rPr>
        <w:t>/202</w:t>
      </w:r>
      <w:r w:rsidR="00FA001A">
        <w:rPr>
          <w:rFonts w:ascii="Calibri" w:hAnsi="Calibri" w:cs="Calibri"/>
          <w:color w:val="FF0000"/>
          <w:sz w:val="24"/>
          <w:szCs w:val="24"/>
        </w:rPr>
        <w:t>6</w:t>
      </w:r>
      <w:r w:rsidRPr="3D49D4B7">
        <w:rPr>
          <w:rFonts w:ascii="Calibri" w:hAnsi="Calibri" w:cs="Calibri"/>
          <w:i/>
          <w:iCs/>
          <w:color w:val="FF0000"/>
          <w:sz w:val="24"/>
          <w:szCs w:val="24"/>
        </w:rPr>
        <w:t xml:space="preserve"> </w:t>
      </w:r>
      <w:r w:rsidRPr="00FA001A">
        <w:rPr>
          <w:rFonts w:ascii="Calibri" w:hAnsi="Calibri" w:cs="Calibri"/>
          <w:sz w:val="24"/>
          <w:szCs w:val="24"/>
        </w:rPr>
        <w:t>–</w:t>
      </w:r>
      <w:r w:rsidR="00FA001A" w:rsidRPr="00FA001A">
        <w:rPr>
          <w:rFonts w:ascii="Calibri" w:hAnsi="Calibri" w:cs="Calibri"/>
          <w:sz w:val="24"/>
          <w:szCs w:val="24"/>
        </w:rPr>
        <w:t xml:space="preserve"> VERDEJANTE +CULTURA</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61D80B9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FA001A">
        <w:rPr>
          <w:rFonts w:ascii="Calibri" w:hAnsi="Calibri" w:cs="Calibri"/>
          <w:sz w:val="24"/>
          <w:szCs w:val="24"/>
        </w:rPr>
        <w:t>A</w:t>
      </w:r>
      <w:r w:rsidRPr="000F607B">
        <w:rPr>
          <w:rFonts w:ascii="Calibri" w:hAnsi="Calibri" w:cs="Calibri"/>
          <w:color w:val="FF0000"/>
          <w:sz w:val="24"/>
          <w:szCs w:val="24"/>
        </w:rPr>
        <w:t xml:space="preserve"> </w:t>
      </w:r>
      <w:r w:rsidR="00FA001A">
        <w:rPr>
          <w:rFonts w:ascii="Calibri" w:hAnsi="Calibri" w:cs="Calibri"/>
          <w:color w:val="FF0000"/>
          <w:sz w:val="24"/>
          <w:szCs w:val="24"/>
        </w:rPr>
        <w:t>PREFEITURA MUNICIPAL DE VERDEJANTE/PE</w:t>
      </w:r>
      <w:r w:rsidRPr="000F607B">
        <w:rPr>
          <w:rFonts w:ascii="Calibri" w:hAnsi="Calibri" w:cs="Calibri"/>
          <w:sz w:val="24"/>
          <w:szCs w:val="24"/>
        </w:rPr>
        <w:t>, neste ato representad</w:t>
      </w:r>
      <w:r w:rsidR="00FA001A">
        <w:rPr>
          <w:rFonts w:ascii="Calibri" w:hAnsi="Calibri" w:cs="Calibri"/>
          <w:sz w:val="24"/>
          <w:szCs w:val="24"/>
        </w:rPr>
        <w:t>a</w:t>
      </w:r>
      <w:r w:rsidRPr="000F607B">
        <w:rPr>
          <w:rFonts w:ascii="Calibri" w:hAnsi="Calibri" w:cs="Calibri"/>
          <w:sz w:val="24"/>
          <w:szCs w:val="24"/>
        </w:rPr>
        <w:t xml:space="preserve"> p</w:t>
      </w:r>
      <w:r w:rsidR="00FA001A">
        <w:rPr>
          <w:rFonts w:ascii="Calibri" w:hAnsi="Calibri" w:cs="Calibri"/>
          <w:sz w:val="24"/>
          <w:szCs w:val="24"/>
        </w:rPr>
        <w:t>elo</w:t>
      </w:r>
      <w:r w:rsidRPr="000F607B">
        <w:rPr>
          <w:rFonts w:ascii="Calibri" w:hAnsi="Calibri" w:cs="Calibri"/>
          <w:sz w:val="24"/>
          <w:szCs w:val="24"/>
        </w:rPr>
        <w:t xml:space="preserve"> </w:t>
      </w:r>
      <w:r w:rsidRPr="000F607B">
        <w:rPr>
          <w:rFonts w:ascii="Calibri" w:hAnsi="Calibri" w:cs="Calibri"/>
          <w:color w:val="FF0000"/>
          <w:sz w:val="24"/>
          <w:szCs w:val="24"/>
        </w:rPr>
        <w:t xml:space="preserve"> </w:t>
      </w:r>
      <w:r w:rsidR="00FA001A">
        <w:rPr>
          <w:rFonts w:ascii="Calibri" w:hAnsi="Calibri" w:cs="Calibri"/>
          <w:color w:val="FF0000"/>
          <w:sz w:val="24"/>
          <w:szCs w:val="24"/>
        </w:rPr>
        <w:t>SECRETÁRIO MUNICIPAL DE CULTURA E TURISMO</w:t>
      </w:r>
      <w:r w:rsidRPr="000F607B">
        <w:rPr>
          <w:rFonts w:ascii="Calibri" w:hAnsi="Calibri" w:cs="Calibri"/>
          <w:sz w:val="24"/>
          <w:szCs w:val="24"/>
        </w:rPr>
        <w:t xml:space="preserve">, Senhor </w:t>
      </w:r>
      <w:r w:rsidR="00FA001A">
        <w:rPr>
          <w:rFonts w:ascii="Calibri" w:hAnsi="Calibri" w:cs="Calibri"/>
          <w:color w:val="FF0000"/>
          <w:sz w:val="24"/>
          <w:szCs w:val="24"/>
        </w:rPr>
        <w:t>ROBSON DE SÁ E SILVA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04B5F49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da </w:t>
      </w:r>
      <w:r w:rsidR="00FA001A">
        <w:rPr>
          <w:rFonts w:ascii="Calibri" w:hAnsi="Calibri" w:cs="Calibri"/>
          <w:color w:val="FF0000"/>
          <w:sz w:val="24"/>
          <w:szCs w:val="24"/>
        </w:rPr>
        <w:t>PREFEITURA MUNICIPAL DE VERDEJANTE/PE</w:t>
      </w:r>
      <w:r w:rsidRPr="000F607B">
        <w:rPr>
          <w:rFonts w:ascii="Calibri" w:hAnsi="Calibri" w:cs="Calibri"/>
          <w:color w:val="FF0000"/>
          <w:sz w:val="24"/>
          <w:szCs w:val="24"/>
        </w:rPr>
        <w:t>:</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4A9858D8"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sidR="00FA001A">
        <w:rPr>
          <w:rFonts w:ascii="Calibri" w:hAnsi="Calibri" w:cs="Calibri"/>
          <w:color w:val="FF0000"/>
          <w:sz w:val="24"/>
          <w:szCs w:val="24"/>
        </w:rPr>
        <w:t>PREFEITURA MUNICIPAL DE VERDEJANTE/PE</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2C5B190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atender a qualquer solicitação regular feita pel</w:t>
      </w:r>
      <w:r w:rsidR="00FA001A">
        <w:rPr>
          <w:rFonts w:ascii="Calibri" w:hAnsi="Calibri" w:cs="Calibri"/>
          <w:sz w:val="24"/>
          <w:szCs w:val="24"/>
        </w:rPr>
        <w:t>a SECRETARIA DE CULTURA E TURISMO e</w:t>
      </w:r>
      <w:r w:rsidRPr="000F607B">
        <w:rPr>
          <w:rFonts w:ascii="Calibri" w:hAnsi="Calibri" w:cs="Calibri"/>
          <w:sz w:val="24"/>
          <w:szCs w:val="24"/>
        </w:rPr>
        <w:t xml:space="preserve"> </w:t>
      </w:r>
      <w:r w:rsidR="00FA001A">
        <w:rPr>
          <w:rFonts w:ascii="Calibri" w:hAnsi="Calibri" w:cs="Calibri"/>
          <w:color w:val="FF0000"/>
          <w:sz w:val="24"/>
          <w:szCs w:val="24"/>
        </w:rPr>
        <w:t>PREFEITURA MUNICIPAL DE VERDEJANTE/PE</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w:t>
      </w:r>
      <w:r w:rsidRPr="000F607B">
        <w:rPr>
          <w:rFonts w:ascii="Calibri" w:hAnsi="Calibri" w:cs="Calibri"/>
          <w:sz w:val="24"/>
          <w:szCs w:val="24"/>
        </w:rPr>
        <w:lastRenderedPageBreak/>
        <w:t>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0F607B" w:rsidRDefault="00644DE5" w:rsidP="00FA001A">
      <w:pPr>
        <w:spacing w:after="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0388441F"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FA001A">
        <w:rPr>
          <w:rFonts w:ascii="Calibri" w:hAnsi="Calibri" w:cs="Calibri"/>
          <w:color w:val="FF0000"/>
          <w:sz w:val="24"/>
          <w:szCs w:val="24"/>
        </w:rPr>
        <w:t>SECRETARIA DE CULTURA E TURISMO</w:t>
      </w:r>
      <w:r w:rsidRPr="000F607B">
        <w:rPr>
          <w:rFonts w:ascii="Calibri" w:hAnsi="Calibri" w:cs="Calibri"/>
          <w:color w:val="FF0000"/>
          <w:sz w:val="24"/>
          <w:szCs w:val="24"/>
        </w:rPr>
        <w:t>.</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691FEBF5"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00FA001A">
        <w:rPr>
          <w:rFonts w:ascii="Calibri" w:hAnsi="Calibri" w:cs="Calibri"/>
          <w:color w:val="FF0000"/>
          <w:sz w:val="24"/>
          <w:szCs w:val="24"/>
        </w:rPr>
        <w:t>12 (doze)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w:t>
      </w:r>
      <w:r w:rsidR="00FA001A">
        <w:rPr>
          <w:rFonts w:ascii="Calibri" w:hAnsi="Calibri" w:cs="Calibri"/>
          <w:color w:val="FF0000"/>
          <w:sz w:val="24"/>
          <w:szCs w:val="24"/>
        </w:rPr>
        <w:t>02 (dois) meses</w:t>
      </w:r>
      <w:r w:rsidRPr="000F607B">
        <w:rPr>
          <w:rFonts w:ascii="Calibri" w:hAnsi="Calibri" w:cs="Calibri"/>
          <w:color w:val="FF0000"/>
          <w:sz w:val="24"/>
          <w:szCs w:val="24"/>
        </w:rPr>
        <w:t>.</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45F8A61B"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 xml:space="preserve">no </w:t>
      </w:r>
      <w:r w:rsidR="00FA001A">
        <w:rPr>
          <w:rFonts w:ascii="Calibri" w:hAnsi="Calibri" w:cs="Calibri"/>
          <w:color w:val="FF0000"/>
          <w:sz w:val="24"/>
          <w:szCs w:val="24"/>
        </w:rPr>
        <w:t>sítio www.verdejante.pe.gov.br.</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1E35E79F"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00FA001A">
        <w:rPr>
          <w:rFonts w:ascii="Calibri" w:hAnsi="Calibri" w:cs="Calibri"/>
          <w:color w:val="FF0000"/>
          <w:sz w:val="24"/>
          <w:szCs w:val="24"/>
        </w:rPr>
        <w:t>Verdejante/PE</w:t>
      </w:r>
      <w:r w:rsidRPr="000F607B">
        <w:rPr>
          <w:rFonts w:ascii="Calibri" w:hAnsi="Calibri" w:cs="Calibri"/>
          <w:color w:val="FF0000"/>
          <w:sz w:val="24"/>
          <w:szCs w:val="24"/>
        </w:rPr>
        <w:t xml:space="preserve">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66FBFD3D" w:rsidR="00644DE5" w:rsidRPr="000F607B" w:rsidRDefault="00FA001A" w:rsidP="00644DE5">
      <w:pPr>
        <w:spacing w:after="100"/>
        <w:ind w:left="100"/>
        <w:jc w:val="center"/>
        <w:rPr>
          <w:rFonts w:ascii="Calibri" w:hAnsi="Calibri" w:cs="Calibri"/>
          <w:sz w:val="24"/>
          <w:szCs w:val="24"/>
        </w:rPr>
      </w:pPr>
      <w:r>
        <w:rPr>
          <w:rFonts w:ascii="Calibri" w:hAnsi="Calibri" w:cs="Calibri"/>
          <w:sz w:val="24"/>
          <w:szCs w:val="24"/>
        </w:rPr>
        <w:t>VERDEJANTE/PE, 22 DE ABRIL DE 2026</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6361E8C" w:rsidR="00644DE5" w:rsidRPr="000F607B" w:rsidRDefault="00FA001A" w:rsidP="00644DE5">
      <w:pPr>
        <w:spacing w:after="100"/>
        <w:jc w:val="center"/>
        <w:rPr>
          <w:rFonts w:ascii="Calibri" w:hAnsi="Calibri" w:cs="Calibri"/>
          <w:sz w:val="24"/>
          <w:szCs w:val="24"/>
        </w:rPr>
      </w:pPr>
      <w:r>
        <w:rPr>
          <w:rFonts w:ascii="Calibri" w:hAnsi="Calibri" w:cs="Calibri"/>
          <w:sz w:val="24"/>
          <w:szCs w:val="24"/>
        </w:rPr>
        <w:t>ROBSON DE SÁ E SILVA</w:t>
      </w:r>
      <w:r>
        <w:rPr>
          <w:rFonts w:ascii="Calibri" w:hAnsi="Calibri" w:cs="Calibri"/>
          <w:sz w:val="24"/>
          <w:szCs w:val="24"/>
        </w:rPr>
        <w:br/>
        <w:t>SECRETÁRIO MUNICIPAL DE CULTURA E TURISMO</w:t>
      </w:r>
      <w:bookmarkStart w:id="0" w:name="_GoBack"/>
      <w:bookmarkEnd w:id="0"/>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51D3" w14:textId="77777777" w:rsidR="002655FA" w:rsidRDefault="002655FA" w:rsidP="008D205C">
      <w:pPr>
        <w:spacing w:line="240" w:lineRule="auto"/>
      </w:pPr>
      <w:r>
        <w:separator/>
      </w:r>
    </w:p>
  </w:endnote>
  <w:endnote w:type="continuationSeparator" w:id="0">
    <w:p w14:paraId="0E4FC875" w14:textId="77777777" w:rsidR="002655FA" w:rsidRDefault="002655FA"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A59A" w14:textId="67D90961" w:rsidR="008D205C" w:rsidRDefault="00FA001A" w:rsidP="008D205C">
    <w:pPr>
      <w:pStyle w:val="Rodap"/>
      <w:jc w:val="center"/>
    </w:pPr>
    <w:r>
      <w:rPr>
        <w:noProof/>
      </w:rPr>
      <w:drawing>
        <wp:anchor distT="0" distB="0" distL="114300" distR="114300" simplePos="0" relativeHeight="251661312" behindDoc="0" locked="0" layoutInCell="1" allowOverlap="1" wp14:anchorId="0C49AA07" wp14:editId="5C2162B0">
          <wp:simplePos x="0" y="0"/>
          <wp:positionH relativeFrom="column">
            <wp:posOffset>758190</wp:posOffset>
          </wp:positionH>
          <wp:positionV relativeFrom="paragraph">
            <wp:posOffset>-102870</wp:posOffset>
          </wp:positionV>
          <wp:extent cx="2505075" cy="460296"/>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460296"/>
                  </a:xfrm>
                  <a:prstGeom prst="rect">
                    <a:avLst/>
                  </a:prstGeom>
                  <a:noFill/>
                  <a:ln>
                    <a:noFill/>
                  </a:ln>
                </pic:spPr>
              </pic:pic>
            </a:graphicData>
          </a:graphic>
          <wp14:sizeRelH relativeFrom="page">
            <wp14:pctWidth>0</wp14:pctWidth>
          </wp14:sizeRelH>
          <wp14:sizeRelV relativeFrom="page">
            <wp14:pctHeight>0</wp14:pctHeight>
          </wp14:sizeRelV>
        </wp:anchor>
      </w:drawing>
    </w:r>
    <w:r w:rsidR="008D205C">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4B88C" w14:textId="77777777" w:rsidR="002655FA" w:rsidRDefault="002655FA" w:rsidP="008D205C">
      <w:pPr>
        <w:spacing w:line="240" w:lineRule="auto"/>
      </w:pPr>
      <w:r>
        <w:separator/>
      </w:r>
    </w:p>
  </w:footnote>
  <w:footnote w:type="continuationSeparator" w:id="0">
    <w:p w14:paraId="4B9BA020" w14:textId="77777777" w:rsidR="002655FA" w:rsidRDefault="002655FA"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380194"/>
    <w:rsid w:val="003E360E"/>
    <w:rsid w:val="0042073A"/>
    <w:rsid w:val="004840B4"/>
    <w:rsid w:val="00644DE5"/>
    <w:rsid w:val="008D205C"/>
    <w:rsid w:val="00924003"/>
    <w:rsid w:val="00A6295A"/>
    <w:rsid w:val="00B83FAF"/>
    <w:rsid w:val="00C1150E"/>
    <w:rsid w:val="00D6444A"/>
    <w:rsid w:val="00FA0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1622</Words>
  <Characters>8764</Characters>
  <Application>Microsoft Office Word</Application>
  <DocSecurity>0</DocSecurity>
  <Lines>73</Lines>
  <Paragraphs>20</Paragraphs>
  <ScaleCrop>false</ScaleCrop>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ASSOCIAÇÃO ARTÍSTICA E CULTURAL DE VERDEJANTE - ACAVE</cp:lastModifiedBy>
  <cp:revision>3</cp:revision>
  <dcterms:created xsi:type="dcterms:W3CDTF">2025-12-09T14:28:00Z</dcterms:created>
  <dcterms:modified xsi:type="dcterms:W3CDTF">2026-04-21T23:55:00Z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