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F5318" w14:textId="77777777" w:rsidR="00186BC1" w:rsidRPr="00F064FA" w:rsidRDefault="00186BC1" w:rsidP="00186BC1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</w:rPr>
      </w:pPr>
    </w:p>
    <w:p w14:paraId="15D725FC" w14:textId="67186C9B" w:rsidR="00186BC1" w:rsidRPr="00D439B4" w:rsidRDefault="00186BC1" w:rsidP="00D439B4">
      <w:pPr>
        <w:pStyle w:val="textocentralizadomaiusculas"/>
        <w:jc w:val="center"/>
        <w:rPr>
          <w:rFonts w:ascii="Calibri" w:eastAsiaTheme="majorEastAsia" w:hAnsi="Calibri" w:cs="Calibri"/>
          <w:b/>
          <w:bCs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</w:rPr>
        <w:t>X</w:t>
      </w:r>
    </w:p>
    <w:p w14:paraId="79D8ED7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</w:p>
    <w:p w14:paraId="121BD66A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0FD59AD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2266326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5A7F96C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8188EEE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4130337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133A230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4E20797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E4A2B4F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0E6C4E6B" w14:textId="7EEDE86D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="00D439B4">
        <w:rPr>
          <w:b/>
          <w:sz w:val="24"/>
          <w:szCs w:val="24"/>
        </w:rPr>
        <w:t xml:space="preserve">Nº </w:t>
      </w:r>
      <w:r w:rsidR="00D439B4">
        <w:rPr>
          <w:b/>
          <w:color w:val="FF0000"/>
          <w:sz w:val="24"/>
          <w:szCs w:val="24"/>
        </w:rPr>
        <w:t>002</w:t>
      </w:r>
      <w:r w:rsidR="00D439B4">
        <w:rPr>
          <w:b/>
          <w:sz w:val="24"/>
          <w:szCs w:val="24"/>
        </w:rPr>
        <w:t xml:space="preserve">/2026 – </w:t>
      </w:r>
      <w:r w:rsidR="00D439B4">
        <w:rPr>
          <w:b/>
          <w:color w:val="FF0000"/>
          <w:sz w:val="24"/>
          <w:szCs w:val="24"/>
        </w:rPr>
        <w:t>VERDEJANTE +CULTURA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6C0914B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36DADDE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1B3E668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9AE59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A65D7F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01A4AD0" w14:textId="77777777" w:rsidR="00186BC1" w:rsidRPr="00F064FA" w:rsidRDefault="00186BC1" w:rsidP="00186BC1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BB4D69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lastRenderedPageBreak/>
        <w:t>formulário de apresentação de recurso DA ETAPA DE habilitação</w:t>
      </w:r>
    </w:p>
    <w:p w14:paraId="639A490F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0F1A063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0A2CAEF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0500BE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9E5E8B9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641DDD71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8C528E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EBEA1CB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251E953" w14:textId="2EFE6974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="00D439B4">
        <w:rPr>
          <w:rFonts w:eastAsia="Calibri" w:cstheme="minorHAnsi"/>
          <w:color w:val="FF0000"/>
          <w:sz w:val="24"/>
          <w:szCs w:val="24"/>
        </w:rPr>
        <w:t>SECRETARIA DE CULTURA E TURISMO DE VERDEJANTE/PE</w:t>
      </w:r>
      <w:bookmarkStart w:id="0" w:name="_GoBack"/>
      <w:bookmarkEnd w:id="0"/>
      <w:r w:rsidRPr="00F064FA">
        <w:rPr>
          <w:rFonts w:eastAsia="Calibri" w:cstheme="minorHAnsi"/>
          <w:color w:val="FF0000"/>
          <w:sz w:val="24"/>
          <w:szCs w:val="24"/>
        </w:rPr>
        <w:t>,</w:t>
      </w:r>
    </w:p>
    <w:p w14:paraId="3B70E34E" w14:textId="0115331B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="00D439B4">
        <w:rPr>
          <w:b/>
          <w:sz w:val="24"/>
          <w:szCs w:val="24"/>
        </w:rPr>
        <w:t xml:space="preserve">Nº </w:t>
      </w:r>
      <w:r w:rsidR="00D439B4">
        <w:rPr>
          <w:b/>
          <w:color w:val="FF0000"/>
          <w:sz w:val="24"/>
          <w:szCs w:val="24"/>
        </w:rPr>
        <w:t>002</w:t>
      </w:r>
      <w:r w:rsidR="00D439B4">
        <w:rPr>
          <w:b/>
          <w:sz w:val="24"/>
          <w:szCs w:val="24"/>
        </w:rPr>
        <w:t xml:space="preserve">/2026 – </w:t>
      </w:r>
      <w:r w:rsidR="00D439B4">
        <w:rPr>
          <w:b/>
          <w:color w:val="FF0000"/>
          <w:sz w:val="24"/>
          <w:szCs w:val="24"/>
        </w:rPr>
        <w:t>VERDEJANTE +CULTURA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74CCEC1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48B315B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AF1770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C6F407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1308428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3EEC610C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D53F1D0" w14:textId="77777777" w:rsidR="00186BC1" w:rsidRPr="00F064FA" w:rsidRDefault="00186BC1" w:rsidP="0018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4BA77" w14:textId="77777777" w:rsidR="00957000" w:rsidRDefault="00957000" w:rsidP="008D205C">
      <w:pPr>
        <w:spacing w:after="0" w:line="240" w:lineRule="auto"/>
      </w:pPr>
      <w:r>
        <w:separator/>
      </w:r>
    </w:p>
  </w:endnote>
  <w:endnote w:type="continuationSeparator" w:id="0">
    <w:p w14:paraId="666D2BAB" w14:textId="77777777" w:rsidR="00957000" w:rsidRDefault="00957000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FA59A" w14:textId="0C306E05" w:rsidR="008D205C" w:rsidRDefault="00D439B4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8F97548" wp14:editId="3D3FE041">
          <wp:simplePos x="0" y="0"/>
          <wp:positionH relativeFrom="column">
            <wp:posOffset>777240</wp:posOffset>
          </wp:positionH>
          <wp:positionV relativeFrom="paragraph">
            <wp:posOffset>-93345</wp:posOffset>
          </wp:positionV>
          <wp:extent cx="2505075" cy="460296"/>
          <wp:effectExtent l="0" t="0" r="0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460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90601" w14:textId="77777777" w:rsidR="00957000" w:rsidRDefault="00957000" w:rsidP="008D205C">
      <w:pPr>
        <w:spacing w:after="0" w:line="240" w:lineRule="auto"/>
      </w:pPr>
      <w:r>
        <w:separator/>
      </w:r>
    </w:p>
  </w:footnote>
  <w:footnote w:type="continuationSeparator" w:id="0">
    <w:p w14:paraId="24F82C2C" w14:textId="77777777" w:rsidR="00957000" w:rsidRDefault="00957000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6BC1"/>
    <w:rsid w:val="002240B3"/>
    <w:rsid w:val="003E360E"/>
    <w:rsid w:val="0042073A"/>
    <w:rsid w:val="007F77AF"/>
    <w:rsid w:val="008D205C"/>
    <w:rsid w:val="00957000"/>
    <w:rsid w:val="00A6295A"/>
    <w:rsid w:val="00B83FAF"/>
    <w:rsid w:val="00C1150E"/>
    <w:rsid w:val="00D439B4"/>
    <w:rsid w:val="00DC1C43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ASSOCIAÇÃO ARTÍSTICA E CULTURAL DE VERDEJANTE - ACAVE</cp:lastModifiedBy>
  <cp:revision>3</cp:revision>
  <dcterms:created xsi:type="dcterms:W3CDTF">2025-12-09T14:34:00Z</dcterms:created>
  <dcterms:modified xsi:type="dcterms:W3CDTF">2026-04-21T23:58:00Z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